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92" w:rsidRDefault="001B4A92">
      <w:r>
        <w:t>от 17.12.2015</w:t>
      </w:r>
    </w:p>
    <w:p w:rsidR="001B4A92" w:rsidRDefault="001B4A92"/>
    <w:p w:rsidR="001B4A92" w:rsidRDefault="001B4A9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1B4A92" w:rsidRDefault="001B4A92">
      <w:r>
        <w:t>Общество с ограниченной ответственностью «Авангард» ИНН.2013004461</w:t>
      </w:r>
    </w:p>
    <w:p w:rsidR="001B4A92" w:rsidRDefault="001B4A92">
      <w:r>
        <w:t>Общество с ограниченной ответственностью «Солвент» ИНН 2460227149</w:t>
      </w:r>
    </w:p>
    <w:p w:rsidR="001B4A92" w:rsidRDefault="001B4A92">
      <w:r>
        <w:t>Общество с ограниченной ответственностью «Федерация 52» ИНН 5256126851</w:t>
      </w:r>
    </w:p>
    <w:p w:rsidR="001B4A92" w:rsidRDefault="001B4A92">
      <w:r>
        <w:t>Общество с ограниченной ответственностью «СЕТЬПРОМСТРОЙ» ИНН 7731298160</w:t>
      </w:r>
    </w:p>
    <w:p w:rsidR="001B4A92" w:rsidRDefault="001B4A9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B4A92"/>
    <w:rsid w:val="00045D12"/>
    <w:rsid w:val="001B4A9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